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D6C50" w14:textId="7E6B5AA2" w:rsidR="00E722F8" w:rsidRPr="004C0366" w:rsidRDefault="004D374C" w:rsidP="00E722F8">
      <w:pPr>
        <w:keepNext/>
        <w:numPr>
          <w:ilvl w:val="2"/>
          <w:numId w:val="0"/>
        </w:numPr>
        <w:spacing w:before="240" w:after="60" w:line="240" w:lineRule="auto"/>
        <w:ind w:right="-289"/>
        <w:outlineLvl w:val="2"/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</w:pPr>
      <w:bookmarkStart w:id="0" w:name="_Toc6942638"/>
      <w:bookmarkStart w:id="1" w:name="_Toc45820996"/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Opwarmingsoefening </w:t>
      </w:r>
      <w:bookmarkStart w:id="2" w:name="_Toc6942665"/>
      <w:bookmarkStart w:id="3" w:name="_Toc45821023"/>
      <w:bookmarkEnd w:id="0"/>
      <w:bookmarkEnd w:id="1"/>
      <w:r w:rsidR="007A3DF5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samenspel -</w:t>
      </w:r>
      <w:bookmarkStart w:id="4" w:name="_Toc6942666"/>
      <w:bookmarkStart w:id="5" w:name="_Toc45821024"/>
      <w:bookmarkEnd w:id="2"/>
      <w:bookmarkEnd w:id="3"/>
      <w:r w:rsidR="003030C2" w:rsidRPr="003030C2"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 xml:space="preserve"> </w:t>
      </w:r>
      <w:bookmarkStart w:id="6" w:name="_Toc6942671"/>
      <w:bookmarkStart w:id="7" w:name="_Toc45821029"/>
      <w:bookmarkEnd w:id="4"/>
      <w:bookmarkEnd w:id="5"/>
      <w:r w:rsidR="00E722F8"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>c</w:t>
      </w:r>
      <w:r w:rsidR="00E722F8" w:rsidRPr="004C0366"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>oncentratie lopen</w:t>
      </w:r>
      <w:bookmarkEnd w:id="6"/>
      <w:bookmarkEnd w:id="7"/>
    </w:p>
    <w:p w14:paraId="313114A0" w14:textId="77777777" w:rsidR="00E722F8" w:rsidRPr="004C0366" w:rsidRDefault="00E722F8" w:rsidP="00E722F8">
      <w:pPr>
        <w:rPr>
          <w:rFonts w:eastAsia="Times New Roman" w:cs="Arial"/>
          <w:b/>
          <w:bCs/>
          <w:color w:val="auto"/>
        </w:rPr>
      </w:pPr>
    </w:p>
    <w:p w14:paraId="42F1169E" w14:textId="77777777" w:rsidR="00E722F8" w:rsidRPr="004C0366" w:rsidRDefault="00E722F8" w:rsidP="00E722F8">
      <w:pPr>
        <w:rPr>
          <w:rFonts w:eastAsia="Times New Roman" w:cs="Arial"/>
          <w:b/>
          <w:bCs/>
          <w:color w:val="auto"/>
        </w:rPr>
      </w:pPr>
    </w:p>
    <w:p w14:paraId="35FD72BB" w14:textId="77777777" w:rsidR="00E722F8" w:rsidRPr="004C0366" w:rsidRDefault="00E722F8" w:rsidP="00E722F8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bookmarkStart w:id="8" w:name="_Hlk532282844"/>
      <w:r w:rsidRPr="004C0366">
        <w:rPr>
          <w:rFonts w:eastAsia="Times New Roman" w:cs="Arial"/>
          <w:b/>
          <w:bCs/>
          <w:color w:val="auto"/>
          <w:lang w:eastAsia="nl-BE"/>
        </w:rPr>
        <w:t xml:space="preserve">Doelstellingen: </w:t>
      </w:r>
      <w:r w:rsidRPr="004C0366">
        <w:rPr>
          <w:rFonts w:eastAsia="Times New Roman" w:cs="Arial"/>
          <w:bCs/>
          <w:color w:val="auto"/>
          <w:lang w:eastAsia="nl-BE"/>
        </w:rPr>
        <w:t>open focus, concentratie, elkaar aanvoelen</w:t>
      </w:r>
    </w:p>
    <w:p w14:paraId="572746C6" w14:textId="77777777" w:rsidR="00E722F8" w:rsidRPr="004C0366" w:rsidRDefault="00E722F8" w:rsidP="00E722F8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Benodigdheden: </w:t>
      </w:r>
      <w:r w:rsidRPr="004C0366">
        <w:rPr>
          <w:rFonts w:eastAsia="Times New Roman" w:cs="Arial"/>
          <w:bCs/>
          <w:color w:val="auto"/>
          <w:lang w:eastAsia="nl-BE"/>
        </w:rPr>
        <w:t>grote ruimte</w:t>
      </w:r>
    </w:p>
    <w:p w14:paraId="18D307C7" w14:textId="77777777" w:rsidR="00E722F8" w:rsidRPr="004C0366" w:rsidRDefault="00E722F8" w:rsidP="00E722F8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Aantal personen:  </w:t>
      </w:r>
    </w:p>
    <w:p w14:paraId="72DE1BB5" w14:textId="77777777" w:rsidR="00E722F8" w:rsidRPr="004C0366" w:rsidRDefault="00E722F8" w:rsidP="00E722F8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Opstelling: </w:t>
      </w:r>
      <w:r w:rsidRPr="004C0366">
        <w:rPr>
          <w:rFonts w:eastAsia="Times New Roman" w:cs="Arial"/>
          <w:bCs/>
          <w:color w:val="auto"/>
          <w:lang w:eastAsia="nl-BE"/>
        </w:rPr>
        <w:t>iedereen op het speelvlak</w:t>
      </w:r>
    </w:p>
    <w:p w14:paraId="4DD9D45B" w14:textId="77777777" w:rsidR="00E722F8" w:rsidRPr="004C0366" w:rsidRDefault="00E722F8" w:rsidP="00E722F8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>Verloop:</w:t>
      </w:r>
    </w:p>
    <w:bookmarkEnd w:id="8"/>
    <w:p w14:paraId="38B48C96" w14:textId="77777777" w:rsidR="00E722F8" w:rsidRPr="004C0366" w:rsidRDefault="00E722F8" w:rsidP="00E722F8">
      <w:pPr>
        <w:rPr>
          <w:rFonts w:eastAsia="Calibri" w:cs="Arial"/>
          <w:color w:val="auto"/>
        </w:rPr>
      </w:pPr>
      <w:r w:rsidRPr="004C0366">
        <w:rPr>
          <w:rFonts w:eastAsia="Calibri" w:cs="Arial"/>
          <w:color w:val="auto"/>
        </w:rPr>
        <w:t xml:space="preserve">Alle spelers lopen door de ruimte. </w:t>
      </w:r>
    </w:p>
    <w:p w14:paraId="0182350E" w14:textId="77777777" w:rsidR="00E722F8" w:rsidRPr="004C0366" w:rsidRDefault="00E722F8" w:rsidP="00E722F8">
      <w:pPr>
        <w:rPr>
          <w:rFonts w:eastAsia="Calibri" w:cs="Arial"/>
          <w:color w:val="auto"/>
        </w:rPr>
      </w:pPr>
      <w:r w:rsidRPr="004C0366">
        <w:rPr>
          <w:rFonts w:eastAsia="Calibri" w:cs="Arial"/>
          <w:color w:val="auto"/>
        </w:rPr>
        <w:t xml:space="preserve">Ze komen gezamenlijk tot stilstand, zonder af te spreken. </w:t>
      </w:r>
    </w:p>
    <w:p w14:paraId="7B3A1666" w14:textId="77777777" w:rsidR="00E722F8" w:rsidRPr="004C0366" w:rsidRDefault="00E722F8" w:rsidP="00E722F8">
      <w:pPr>
        <w:rPr>
          <w:rFonts w:eastAsia="Calibri" w:cs="Arial"/>
          <w:color w:val="auto"/>
        </w:rPr>
      </w:pPr>
    </w:p>
    <w:p w14:paraId="7E7A4FB9" w14:textId="77777777" w:rsidR="00E722F8" w:rsidRPr="004C0366" w:rsidRDefault="00E722F8" w:rsidP="00E722F8">
      <w:pPr>
        <w:numPr>
          <w:ilvl w:val="0"/>
          <w:numId w:val="1"/>
        </w:numPr>
        <w:contextualSpacing/>
        <w:rPr>
          <w:rFonts w:eastAsia="Calibri" w:cs="Arial"/>
          <w:b/>
          <w:color w:val="auto"/>
        </w:rPr>
      </w:pPr>
      <w:r w:rsidRPr="004C0366">
        <w:rPr>
          <w:rFonts w:eastAsia="Calibri" w:cs="Arial"/>
          <w:b/>
          <w:color w:val="auto"/>
        </w:rPr>
        <w:t>Variant:</w:t>
      </w:r>
    </w:p>
    <w:p w14:paraId="35515D93" w14:textId="77777777" w:rsidR="00E722F8" w:rsidRPr="004C0366" w:rsidRDefault="00E722F8" w:rsidP="00E722F8">
      <w:pPr>
        <w:ind w:left="720"/>
        <w:contextualSpacing/>
        <w:rPr>
          <w:rFonts w:eastAsia="Calibri" w:cs="Arial"/>
          <w:b/>
          <w:color w:val="auto"/>
        </w:rPr>
      </w:pPr>
      <w:r w:rsidRPr="004C0366">
        <w:rPr>
          <w:rFonts w:eastAsia="Calibri" w:cs="Arial"/>
          <w:b/>
          <w:color w:val="auto"/>
        </w:rPr>
        <w:t xml:space="preserve"> </w:t>
      </w:r>
    </w:p>
    <w:p w14:paraId="2F22A7A8" w14:textId="7B143BF7" w:rsidR="0017658F" w:rsidRPr="006D0BC2" w:rsidRDefault="00E722F8">
      <w:pPr>
        <w:rPr>
          <w:rFonts w:eastAsia="Calibri" w:cs="Arial"/>
          <w:color w:val="auto"/>
        </w:rPr>
      </w:pPr>
      <w:r w:rsidRPr="004C0366">
        <w:rPr>
          <w:rFonts w:eastAsia="Calibri" w:cs="Arial"/>
          <w:color w:val="auto"/>
        </w:rPr>
        <w:t xml:space="preserve">De afsprong in de kring: de spelers proberen tot een gezamenlijke sprong te komen. </w:t>
      </w:r>
      <w:bookmarkStart w:id="9" w:name="_GoBack"/>
      <w:bookmarkEnd w:id="9"/>
    </w:p>
    <w:sectPr w:rsidR="0017658F" w:rsidRPr="006D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32D2B"/>
    <w:multiLevelType w:val="hybridMultilevel"/>
    <w:tmpl w:val="142ADE3A"/>
    <w:lvl w:ilvl="0" w:tplc="8330399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BEF6701"/>
    <w:multiLevelType w:val="hybridMultilevel"/>
    <w:tmpl w:val="55ECD80E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53F1"/>
    <w:multiLevelType w:val="hybridMultilevel"/>
    <w:tmpl w:val="0E02E116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F7408"/>
    <w:multiLevelType w:val="hybridMultilevel"/>
    <w:tmpl w:val="47EED964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F3774"/>
    <w:multiLevelType w:val="hybridMultilevel"/>
    <w:tmpl w:val="E1B433C4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4C"/>
    <w:rsid w:val="00064F3A"/>
    <w:rsid w:val="0010369B"/>
    <w:rsid w:val="00111E2D"/>
    <w:rsid w:val="001120E0"/>
    <w:rsid w:val="00122822"/>
    <w:rsid w:val="001268C9"/>
    <w:rsid w:val="00152A24"/>
    <w:rsid w:val="0017658F"/>
    <w:rsid w:val="001C75FE"/>
    <w:rsid w:val="00213483"/>
    <w:rsid w:val="002730FC"/>
    <w:rsid w:val="002E0145"/>
    <w:rsid w:val="003030C2"/>
    <w:rsid w:val="00314EC3"/>
    <w:rsid w:val="00380015"/>
    <w:rsid w:val="0040361C"/>
    <w:rsid w:val="004D374C"/>
    <w:rsid w:val="00596371"/>
    <w:rsid w:val="006D0BC2"/>
    <w:rsid w:val="007A3DF5"/>
    <w:rsid w:val="007E18A7"/>
    <w:rsid w:val="00817E72"/>
    <w:rsid w:val="00862193"/>
    <w:rsid w:val="00884171"/>
    <w:rsid w:val="00904041"/>
    <w:rsid w:val="009C2FF0"/>
    <w:rsid w:val="00A90C94"/>
    <w:rsid w:val="00AA0C0F"/>
    <w:rsid w:val="00AB0B16"/>
    <w:rsid w:val="00AE00FA"/>
    <w:rsid w:val="00B8300C"/>
    <w:rsid w:val="00BE7DC4"/>
    <w:rsid w:val="00C3349D"/>
    <w:rsid w:val="00C7508D"/>
    <w:rsid w:val="00CC24F7"/>
    <w:rsid w:val="00D11865"/>
    <w:rsid w:val="00E722F8"/>
    <w:rsid w:val="00EC7C32"/>
    <w:rsid w:val="00F8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03FE"/>
  <w15:chartTrackingRefBased/>
  <w15:docId w15:val="{B4BE0D1D-A9CE-4C74-A697-0D5F2089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D37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Elien Deley</cp:lastModifiedBy>
  <cp:revision>2</cp:revision>
  <dcterms:created xsi:type="dcterms:W3CDTF">2020-08-18T11:39:00Z</dcterms:created>
  <dcterms:modified xsi:type="dcterms:W3CDTF">2020-08-18T11:39:00Z</dcterms:modified>
</cp:coreProperties>
</file>